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D2440" w:rsidRPr="001A7ADB" w:rsidRDefault="000D2440" w:rsidP="000D2440">
      <w:pPr>
        <w:spacing w:after="0" w:line="360" w:lineRule="auto"/>
        <w:jc w:val="both"/>
        <w:rPr>
          <w:sz w:val="16"/>
        </w:rPr>
      </w:pPr>
      <w:r w:rsidRPr="00AA6684">
        <w:rPr>
          <w:rFonts w:ascii="Garamond" w:eastAsia="Times New Roman" w:hAnsi="Garamond" w:cs="Times New Roman"/>
          <w:noProof/>
          <w:sz w:val="40"/>
          <w:szCs w:val="20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63pt;margin-top:9pt;width:368.3pt;height:81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0D2440" w:rsidRPr="00DE198B" w:rsidRDefault="000D2440" w:rsidP="000D2440">
                  <w:pPr>
                    <w:spacing w:after="0" w:line="240" w:lineRule="auto"/>
                    <w:ind w:left="-426" w:firstLine="142"/>
                    <w:jc w:val="center"/>
                    <w:rPr>
                      <w:rFonts w:ascii="Garamond" w:eastAsia="Times New Roman" w:hAnsi="Garamond" w:cs="Times New Roman"/>
                      <w:b/>
                      <w:sz w:val="40"/>
                      <w:szCs w:val="20"/>
                      <w:lang w:eastAsia="it-IT" w:bidi="he-IL"/>
                    </w:rPr>
                  </w:pPr>
                  <w:r w:rsidRPr="00DE198B">
                    <w:rPr>
                      <w:rFonts w:ascii="Garamond" w:eastAsia="Times New Roman" w:hAnsi="Garamond" w:cs="Times New Roman"/>
                      <w:b/>
                      <w:sz w:val="40"/>
                      <w:szCs w:val="20"/>
                      <w:lang w:eastAsia="it-IT" w:bidi="he-IL"/>
                    </w:rPr>
                    <w:t xml:space="preserve">Istituto “Domenico </w:t>
                  </w:r>
                  <w:proofErr w:type="spellStart"/>
                  <w:r w:rsidRPr="00DE198B">
                    <w:rPr>
                      <w:rFonts w:ascii="Garamond" w:eastAsia="Times New Roman" w:hAnsi="Garamond" w:cs="Times New Roman"/>
                      <w:b/>
                      <w:sz w:val="40"/>
                      <w:szCs w:val="20"/>
                      <w:lang w:eastAsia="it-IT" w:bidi="he-IL"/>
                    </w:rPr>
                    <w:t>Martuscelli</w:t>
                  </w:r>
                  <w:proofErr w:type="spellEnd"/>
                  <w:r w:rsidRPr="00DE198B">
                    <w:rPr>
                      <w:rFonts w:ascii="Garamond" w:eastAsia="Times New Roman" w:hAnsi="Garamond" w:cs="Times New Roman"/>
                      <w:b/>
                      <w:sz w:val="40"/>
                      <w:szCs w:val="20"/>
                      <w:lang w:eastAsia="it-IT" w:bidi="he-IL"/>
                    </w:rPr>
                    <w:t>”</w:t>
                  </w:r>
                </w:p>
                <w:p w:rsidR="000D2440" w:rsidRDefault="000D2440" w:rsidP="000D2440">
                  <w:pPr>
                    <w:spacing w:after="0" w:line="240" w:lineRule="auto"/>
                    <w:ind w:left="-426" w:firstLine="142"/>
                    <w:jc w:val="center"/>
                    <w:rPr>
                      <w:rFonts w:ascii="Garamond" w:eastAsia="Times New Roman" w:hAnsi="Garamond" w:cs="Times New Roman"/>
                      <w:sz w:val="40"/>
                      <w:szCs w:val="20"/>
                      <w:lang w:eastAsia="it-IT" w:bidi="he-IL"/>
                    </w:rPr>
                  </w:pPr>
                  <w:r w:rsidRPr="001A7ADB">
                    <w:rPr>
                      <w:rFonts w:ascii="Garamond" w:eastAsia="Times New Roman" w:hAnsi="Garamond" w:cs="Times New Roman"/>
                      <w:sz w:val="24"/>
                      <w:szCs w:val="20"/>
                      <w:lang w:eastAsia="it-IT" w:bidi="he-IL"/>
                    </w:rPr>
                    <w:t>PER MINORATI DELLA VISTA D’AMBO I SESSI</w:t>
                  </w:r>
                </w:p>
                <w:p w:rsidR="000D2440" w:rsidRPr="00076607" w:rsidRDefault="000D2440" w:rsidP="000D2440">
                  <w:pPr>
                    <w:spacing w:after="0" w:line="240" w:lineRule="auto"/>
                    <w:ind w:left="-426" w:firstLine="142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it-IT" w:bidi="he-IL"/>
                    </w:rPr>
                  </w:pP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it-IT" w:bidi="he-IL"/>
                    </w:rPr>
                    <w:t>Lar</w:t>
                  </w:r>
                  <w:r w:rsidRPr="00076607"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it-IT" w:bidi="he-IL"/>
                    </w:rPr>
                    <w:t xml:space="preserve">go </w:t>
                  </w:r>
                  <w:proofErr w:type="spellStart"/>
                  <w:r w:rsidRPr="00076607"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it-IT" w:bidi="he-IL"/>
                    </w:rPr>
                    <w:t>Martuscelli</w:t>
                  </w:r>
                  <w:proofErr w:type="spellEnd"/>
                  <w:r w:rsidRPr="00076607"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it-IT" w:bidi="he-IL"/>
                    </w:rPr>
                    <w:t xml:space="preserve">, 26 - 80127 Napoli </w:t>
                  </w:r>
                  <w:r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it-IT" w:bidi="he-IL"/>
                    </w:rPr>
                    <w:t xml:space="preserve">- </w:t>
                  </w:r>
                  <w:r w:rsidRPr="00076607"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it-IT" w:bidi="he-IL"/>
                    </w:rPr>
                    <w:t>C.F. 80014930632</w:t>
                  </w:r>
                </w:p>
                <w:p w:rsidR="000D2440" w:rsidRDefault="000D2440" w:rsidP="000D2440">
                  <w:pPr>
                    <w:spacing w:after="0" w:line="240" w:lineRule="auto"/>
                    <w:ind w:left="-426" w:firstLine="142"/>
                    <w:jc w:val="center"/>
                    <w:rPr>
                      <w:rFonts w:ascii="Garamond" w:eastAsia="Times New Roman" w:hAnsi="Garamond" w:cs="Times New Roman"/>
                      <w:sz w:val="18"/>
                      <w:szCs w:val="20"/>
                      <w:lang w:eastAsia="it-IT" w:bidi="he-IL"/>
                    </w:rPr>
                  </w:pPr>
                  <w:proofErr w:type="gramStart"/>
                  <w:r w:rsidRPr="00076607">
                    <w:rPr>
                      <w:rFonts w:ascii="Garamond" w:eastAsia="Times New Roman" w:hAnsi="Garamond" w:cs="Times New Roman"/>
                      <w:sz w:val="18"/>
                      <w:szCs w:val="20"/>
                      <w:lang w:eastAsia="it-IT" w:bidi="he-IL"/>
                    </w:rPr>
                    <w:t xml:space="preserve">E-mail: </w:t>
                  </w:r>
                  <w:hyperlink r:id="rId4" w:history="1">
                    <w:r w:rsidRPr="00076607">
                      <w:rPr>
                        <w:rStyle w:val="Hyperlink"/>
                        <w:rFonts w:ascii="Garamond" w:eastAsia="Times New Roman" w:hAnsi="Garamond" w:cs="Times New Roman"/>
                        <w:sz w:val="18"/>
                        <w:szCs w:val="20"/>
                        <w:lang w:eastAsia="it-IT" w:bidi="he-IL"/>
                      </w:rPr>
                      <w:t>postmaster@istitutodomenicomartuscelli.com</w:t>
                    </w:r>
                  </w:hyperlink>
                  <w:r w:rsidRPr="00076607">
                    <w:rPr>
                      <w:rFonts w:ascii="Garamond" w:eastAsia="Times New Roman" w:hAnsi="Garamond" w:cs="Times New Roman"/>
                      <w:sz w:val="18"/>
                      <w:szCs w:val="20"/>
                      <w:lang w:eastAsia="it-IT" w:bidi="he-IL"/>
                    </w:rPr>
                    <w:t xml:space="preserve"> </w:t>
                  </w:r>
                  <w:r>
                    <w:rPr>
                      <w:rFonts w:ascii="Garamond" w:eastAsia="Times New Roman" w:hAnsi="Garamond" w:cs="Times New Roman"/>
                      <w:sz w:val="18"/>
                      <w:szCs w:val="20"/>
                      <w:lang w:eastAsia="it-IT" w:bidi="he-IL"/>
                    </w:rPr>
                    <w:t>-</w:t>
                  </w:r>
                  <w:r w:rsidRPr="00076607">
                    <w:rPr>
                      <w:rFonts w:ascii="Garamond" w:eastAsia="Times New Roman" w:hAnsi="Garamond" w:cs="Times New Roman"/>
                      <w:sz w:val="18"/>
                      <w:szCs w:val="20"/>
                      <w:lang w:eastAsia="it-IT" w:bidi="he-IL"/>
                    </w:rPr>
                    <w:t xml:space="preserve"> PEC: </w:t>
                  </w:r>
                  <w:hyperlink r:id="rId5" w:history="1">
                    <w:r w:rsidRPr="00076607">
                      <w:rPr>
                        <w:rStyle w:val="Hyperlink"/>
                        <w:rFonts w:ascii="Garamond" w:eastAsia="Times New Roman" w:hAnsi="Garamond" w:cs="Times New Roman"/>
                        <w:sz w:val="18"/>
                        <w:szCs w:val="20"/>
                        <w:lang w:eastAsia="it-IT" w:bidi="he-IL"/>
                      </w:rPr>
                      <w:t>amministrazionemartuscelli@pec.it</w:t>
                    </w:r>
                  </w:hyperlink>
                  <w:r w:rsidRPr="00076607">
                    <w:rPr>
                      <w:rFonts w:ascii="Garamond" w:eastAsia="Times New Roman" w:hAnsi="Garamond" w:cs="Times New Roman"/>
                      <w:sz w:val="18"/>
                      <w:szCs w:val="20"/>
                      <w:lang w:eastAsia="it-IT" w:bidi="he-IL"/>
                    </w:rPr>
                    <w:t xml:space="preserve"> </w:t>
                  </w:r>
                </w:p>
                <w:p w:rsidR="000D2440" w:rsidRPr="00DE198B" w:rsidRDefault="000D2440" w:rsidP="000D2440">
                  <w:pPr>
                    <w:ind w:left="-426" w:firstLine="142"/>
                  </w:pPr>
                  <w:proofErr w:type="gramEnd"/>
                </w:p>
              </w:txbxContent>
            </v:textbox>
            <w10:wrap type="tight"/>
          </v:shape>
        </w:pict>
      </w:r>
      <w:r>
        <w:rPr>
          <w:rFonts w:ascii="Garamond" w:eastAsia="Times New Roman" w:hAnsi="Garamond" w:cs="Times New Roman"/>
          <w:noProof/>
          <w:sz w:val="40"/>
          <w:szCs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228600</wp:posOffset>
            </wp:positionV>
            <wp:extent cx="554585" cy="805695"/>
            <wp:effectExtent l="25400" t="0" r="4215" b="0"/>
            <wp:wrapNone/>
            <wp:docPr id="20" name="Immagine 5" descr="Image000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Image0004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85" cy="8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eastAsia="Times New Roman" w:hAnsi="Garamond" w:cs="Times New Roman"/>
          <w:sz w:val="40"/>
          <w:szCs w:val="20"/>
          <w:lang w:eastAsia="it-IT" w:bidi="he-IL"/>
        </w:rPr>
        <w:tab/>
        <w:t xml:space="preserve">            </w:t>
      </w:r>
      <w:r w:rsidRPr="001A7ADB">
        <w:rPr>
          <w:rFonts w:ascii="Garamond" w:eastAsia="Times New Roman" w:hAnsi="Garamond" w:cs="Times New Roman"/>
          <w:noProof/>
          <w:sz w:val="40"/>
          <w:szCs w:val="20"/>
          <w:lang w:val="en-US"/>
        </w:rPr>
        <w:drawing>
          <wp:inline distT="0" distB="0" distL="0" distR="0">
            <wp:extent cx="566802" cy="629780"/>
            <wp:effectExtent l="25400" t="0" r="0" b="0"/>
            <wp:docPr id="30" name="Picture 4" descr="Schermata 2021-01-14 alle 20.0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21-01-14 alle 20.04.1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820" cy="63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 w:cs="Times New Roman"/>
          <w:sz w:val="40"/>
          <w:szCs w:val="20"/>
          <w:lang w:eastAsia="it-IT" w:bidi="he-IL"/>
        </w:rPr>
        <w:t xml:space="preserve"> </w:t>
      </w:r>
    </w:p>
    <w:p w:rsidR="000D2440" w:rsidRDefault="000D2440" w:rsidP="000D2440">
      <w:pPr>
        <w:spacing w:after="0" w:line="360" w:lineRule="auto"/>
        <w:jc w:val="both"/>
        <w:rPr>
          <w:sz w:val="16"/>
        </w:rPr>
      </w:pPr>
    </w:p>
    <w:p w:rsidR="000D2440" w:rsidRDefault="000D2440" w:rsidP="000D2440">
      <w:pPr>
        <w:spacing w:after="0" w:line="360" w:lineRule="auto"/>
        <w:jc w:val="bot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Napoli, 27 marzo 2023</w:t>
      </w:r>
    </w:p>
    <w:p w:rsidR="000D2440" w:rsidRDefault="000D2440" w:rsidP="000D2440">
      <w:pPr>
        <w:spacing w:after="0" w:line="360" w:lineRule="auto"/>
        <w:jc w:val="bot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</w:p>
    <w:p w:rsidR="000D2440" w:rsidRDefault="000D2440" w:rsidP="000D2440">
      <w:pPr>
        <w:spacing w:after="0" w:line="360" w:lineRule="auto"/>
        <w:ind w:left="3540" w:firstLine="708"/>
        <w:jc w:val="bot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Al sito web dell’Istituto “Domenico </w:t>
      </w:r>
      <w:proofErr w:type="spellStart"/>
      <w:r>
        <w:rPr>
          <w:rFonts w:ascii="Calisto MT" w:hAnsi="Calisto MT"/>
          <w:sz w:val="24"/>
        </w:rPr>
        <w:t>Martuscelli</w:t>
      </w:r>
      <w:proofErr w:type="spellEnd"/>
      <w:r>
        <w:rPr>
          <w:rFonts w:ascii="Calisto MT" w:hAnsi="Calisto MT"/>
          <w:sz w:val="24"/>
        </w:rPr>
        <w:t>”</w:t>
      </w:r>
    </w:p>
    <w:p w:rsidR="000D2440" w:rsidRPr="000D2440" w:rsidRDefault="000D2440" w:rsidP="000D2440">
      <w:pPr>
        <w:spacing w:after="0" w:line="360" w:lineRule="auto"/>
        <w:ind w:left="3540" w:firstLine="708"/>
        <w:jc w:val="bot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Sezione “Amministrazione Trasparente”</w:t>
      </w:r>
    </w:p>
    <w:p w:rsidR="000D2440" w:rsidRDefault="000D2440" w:rsidP="000D2440">
      <w:pPr>
        <w:spacing w:after="0" w:line="360" w:lineRule="auto"/>
        <w:jc w:val="both"/>
        <w:rPr>
          <w:rFonts w:ascii="Calisto MT" w:hAnsi="Calisto MT"/>
          <w:b/>
        </w:rPr>
      </w:pPr>
    </w:p>
    <w:p w:rsidR="000D2440" w:rsidRPr="00CA2586" w:rsidRDefault="000D2440" w:rsidP="000D2440">
      <w:pPr>
        <w:spacing w:after="0" w:line="360" w:lineRule="auto"/>
        <w:jc w:val="both"/>
        <w:rPr>
          <w:rFonts w:ascii="Calisto MT" w:hAnsi="Calisto MT"/>
          <w:b/>
        </w:rPr>
      </w:pPr>
      <w:r w:rsidRPr="00CA2586">
        <w:rPr>
          <w:rFonts w:ascii="Calisto MT" w:hAnsi="Calisto MT"/>
          <w:b/>
        </w:rPr>
        <w:t xml:space="preserve">OGGETTO: </w:t>
      </w:r>
      <w:r>
        <w:rPr>
          <w:rFonts w:ascii="Calisto MT" w:hAnsi="Calisto MT"/>
          <w:b/>
        </w:rPr>
        <w:t xml:space="preserve">Delibera Commissariale n. 13 del 27/03/2023 </w:t>
      </w:r>
    </w:p>
    <w:p w:rsidR="000D2440" w:rsidRPr="0055497E" w:rsidRDefault="000D2440" w:rsidP="000D2440">
      <w:pPr>
        <w:spacing w:after="0" w:line="360" w:lineRule="auto"/>
        <w:jc w:val="both"/>
        <w:rPr>
          <w:rFonts w:ascii="Calisto MT" w:hAnsi="Calisto MT" w:cs="Arial"/>
          <w:b/>
        </w:rPr>
      </w:pPr>
      <w:r w:rsidRPr="0055497E">
        <w:rPr>
          <w:rFonts w:ascii="Calisto MT" w:hAnsi="Calisto MT"/>
          <w:b/>
        </w:rPr>
        <w:t>CIG</w:t>
      </w:r>
      <w:r>
        <w:rPr>
          <w:rFonts w:ascii="Calisto MT" w:hAnsi="Calisto MT"/>
          <w:b/>
        </w:rPr>
        <w:t>: ZC33AFC6B9</w:t>
      </w:r>
    </w:p>
    <w:p w:rsidR="000D2440" w:rsidRPr="00CA2586" w:rsidRDefault="000D2440" w:rsidP="000D2440">
      <w:pPr>
        <w:spacing w:after="0" w:line="360" w:lineRule="auto"/>
        <w:jc w:val="both"/>
        <w:rPr>
          <w:rFonts w:ascii="Calisto MT" w:hAnsi="Calisto MT"/>
          <w:b/>
        </w:rPr>
      </w:pPr>
    </w:p>
    <w:p w:rsidR="000D2440" w:rsidRDefault="000D2440" w:rsidP="000D2440">
      <w:pPr>
        <w:spacing w:after="0" w:line="360" w:lineRule="auto"/>
        <w:jc w:val="center"/>
        <w:rPr>
          <w:rFonts w:ascii="Calisto MT" w:hAnsi="Calisto MT"/>
          <w:b/>
        </w:rPr>
      </w:pPr>
      <w:r w:rsidRPr="00CA2586">
        <w:rPr>
          <w:rFonts w:ascii="Calisto MT" w:hAnsi="Calisto MT"/>
          <w:b/>
        </w:rPr>
        <w:t xml:space="preserve">DATI PER FORNITURA </w:t>
      </w:r>
      <w:proofErr w:type="spellStart"/>
      <w:r w:rsidRPr="00CA2586">
        <w:rPr>
          <w:rFonts w:ascii="Calisto MT" w:hAnsi="Calisto MT"/>
          <w:b/>
        </w:rPr>
        <w:t>DI</w:t>
      </w:r>
      <w:proofErr w:type="spellEnd"/>
      <w:r w:rsidRPr="00CA2586">
        <w:rPr>
          <w:rFonts w:ascii="Calisto MT" w:hAnsi="Calisto MT"/>
          <w:b/>
        </w:rPr>
        <w:t xml:space="preserve"> SERVIZI</w:t>
      </w:r>
    </w:p>
    <w:p w:rsidR="000D2440" w:rsidRPr="00CA2586" w:rsidRDefault="000D2440" w:rsidP="000D2440">
      <w:pPr>
        <w:spacing w:after="0" w:line="360" w:lineRule="auto"/>
        <w:jc w:val="center"/>
        <w:rPr>
          <w:rFonts w:ascii="Calisto MT" w:hAnsi="Calisto MT"/>
          <w:b/>
        </w:rPr>
      </w:pPr>
    </w:p>
    <w:tbl>
      <w:tblPr>
        <w:tblStyle w:val="TableGrid"/>
        <w:tblW w:w="5000" w:type="pct"/>
        <w:tblLook w:val="00BF"/>
      </w:tblPr>
      <w:tblGrid>
        <w:gridCol w:w="9854"/>
      </w:tblGrid>
      <w:tr w:rsidR="000D2440" w:rsidRPr="00D73E9E">
        <w:trPr>
          <w:tblHeader/>
        </w:trPr>
        <w:tc>
          <w:tcPr>
            <w:tcW w:w="5000" w:type="pct"/>
            <w:vAlign w:val="bottom"/>
          </w:tcPr>
          <w:p w:rsidR="000D2440" w:rsidRPr="00D73E9E" w:rsidRDefault="000D2440" w:rsidP="00FB086E">
            <w:pPr>
              <w:jc w:val="both"/>
              <w:rPr>
                <w:rFonts w:ascii="Calisto MT" w:hAnsi="Calisto MT"/>
                <w:b/>
              </w:rPr>
            </w:pPr>
          </w:p>
          <w:p w:rsidR="000D2440" w:rsidRPr="00D73E9E" w:rsidRDefault="000D2440" w:rsidP="007715D2">
            <w:pPr>
              <w:jc w:val="both"/>
              <w:rPr>
                <w:rFonts w:ascii="Calisto MT" w:hAnsi="Calisto MT"/>
                <w:b/>
              </w:rPr>
            </w:pPr>
            <w:r w:rsidRPr="00D73E9E">
              <w:rPr>
                <w:rFonts w:ascii="Calisto MT" w:hAnsi="Calisto MT"/>
                <w:b/>
              </w:rPr>
              <w:t xml:space="preserve">NOME E COGNOME: </w:t>
            </w:r>
            <w:r>
              <w:rPr>
                <w:rFonts w:ascii="Calisto MT" w:hAnsi="Calisto MT" w:cs="Arial"/>
                <w:b/>
              </w:rPr>
              <w:t>Studio Associato Coppola</w:t>
            </w:r>
          </w:p>
        </w:tc>
      </w:tr>
      <w:tr w:rsidR="000D2440" w:rsidRPr="009B1FBE">
        <w:trPr>
          <w:tblHeader/>
        </w:trPr>
        <w:tc>
          <w:tcPr>
            <w:tcW w:w="5000" w:type="pct"/>
            <w:vAlign w:val="bottom"/>
          </w:tcPr>
          <w:p w:rsidR="000D2440" w:rsidRPr="009B1FBE" w:rsidRDefault="000D2440" w:rsidP="00FB086E">
            <w:pPr>
              <w:jc w:val="both"/>
              <w:rPr>
                <w:rFonts w:ascii="Calisto MT" w:hAnsi="Calisto MT"/>
                <w:b/>
              </w:rPr>
            </w:pPr>
          </w:p>
          <w:p w:rsidR="000D2440" w:rsidRPr="009B1FBE" w:rsidRDefault="000D2440" w:rsidP="00D73E9E">
            <w:pPr>
              <w:spacing w:line="360" w:lineRule="auto"/>
              <w:jc w:val="both"/>
              <w:rPr>
                <w:rFonts w:ascii="Calisto MT" w:hAnsi="Calisto MT"/>
                <w:b/>
              </w:rPr>
            </w:pPr>
            <w:r w:rsidRPr="009B1FBE">
              <w:rPr>
                <w:rFonts w:ascii="Calisto MT" w:hAnsi="Calisto MT"/>
                <w:b/>
              </w:rPr>
              <w:t xml:space="preserve">TIPO </w:t>
            </w:r>
            <w:proofErr w:type="spellStart"/>
            <w:r w:rsidRPr="009B1FBE">
              <w:rPr>
                <w:rFonts w:ascii="Calisto MT" w:hAnsi="Calisto MT"/>
                <w:b/>
              </w:rPr>
              <w:t>DI</w:t>
            </w:r>
            <w:proofErr w:type="spellEnd"/>
            <w:r w:rsidRPr="009B1FBE">
              <w:rPr>
                <w:rFonts w:ascii="Calisto MT" w:hAnsi="Calisto MT"/>
                <w:b/>
              </w:rPr>
              <w:t xml:space="preserve"> SERVIZIO: </w:t>
            </w:r>
            <w:r w:rsidRPr="009B1FBE">
              <w:rPr>
                <w:rFonts w:ascii="Calisto MT" w:hAnsi="Calisto MT" w:cs="Arial"/>
                <w:b/>
              </w:rPr>
              <w:t>Consulenza fiscale e del lavoro</w:t>
            </w:r>
          </w:p>
        </w:tc>
      </w:tr>
      <w:tr w:rsidR="000D2440" w:rsidRPr="009B1FBE">
        <w:trPr>
          <w:tblHeader/>
        </w:trPr>
        <w:tc>
          <w:tcPr>
            <w:tcW w:w="5000" w:type="pct"/>
            <w:vAlign w:val="bottom"/>
          </w:tcPr>
          <w:p w:rsidR="000D2440" w:rsidRPr="009B1FBE" w:rsidRDefault="000D2440" w:rsidP="00FB086E">
            <w:pPr>
              <w:jc w:val="both"/>
              <w:rPr>
                <w:rFonts w:ascii="Calisto MT" w:hAnsi="Calisto MT"/>
                <w:b/>
              </w:rPr>
            </w:pPr>
          </w:p>
          <w:p w:rsidR="000D2440" w:rsidRPr="009B1FBE" w:rsidRDefault="000D2440" w:rsidP="00337E60">
            <w:pPr>
              <w:jc w:val="both"/>
              <w:rPr>
                <w:rFonts w:ascii="Calisto MT" w:hAnsi="Calisto MT"/>
                <w:b/>
              </w:rPr>
            </w:pPr>
            <w:r w:rsidRPr="009B1FBE">
              <w:rPr>
                <w:rFonts w:ascii="Calisto MT" w:hAnsi="Calisto MT" w:cs="Arial"/>
                <w:b/>
              </w:rPr>
              <w:t>Partita IVA: 07549620636</w:t>
            </w:r>
          </w:p>
        </w:tc>
      </w:tr>
      <w:tr w:rsidR="000D2440" w:rsidRPr="00564639">
        <w:tc>
          <w:tcPr>
            <w:tcW w:w="5000" w:type="pct"/>
          </w:tcPr>
          <w:p w:rsidR="000D2440" w:rsidRDefault="000D2440" w:rsidP="00FB086E">
            <w:pPr>
              <w:jc w:val="both"/>
              <w:rPr>
                <w:rFonts w:ascii="Calisto MT" w:hAnsi="Calisto MT"/>
                <w:b/>
              </w:rPr>
            </w:pPr>
          </w:p>
          <w:p w:rsidR="000D2440" w:rsidRPr="00564639" w:rsidRDefault="000D2440" w:rsidP="009B1FBE">
            <w:pPr>
              <w:jc w:val="both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TRATTATIVA: Contratto di consulenza annuale</w:t>
            </w:r>
          </w:p>
        </w:tc>
      </w:tr>
      <w:tr w:rsidR="000D2440" w:rsidRPr="009B1FBE">
        <w:trPr>
          <w:tblHeader/>
        </w:trPr>
        <w:tc>
          <w:tcPr>
            <w:tcW w:w="5000" w:type="pct"/>
            <w:vAlign w:val="bottom"/>
          </w:tcPr>
          <w:p w:rsidR="000D2440" w:rsidRPr="009B1FBE" w:rsidRDefault="000D2440" w:rsidP="00FB086E">
            <w:pPr>
              <w:jc w:val="both"/>
              <w:rPr>
                <w:rFonts w:ascii="Calisto MT" w:hAnsi="Calisto MT"/>
                <w:b/>
              </w:rPr>
            </w:pPr>
          </w:p>
          <w:p w:rsidR="000D2440" w:rsidRPr="009B1FBE" w:rsidRDefault="000D2440" w:rsidP="00D73E9E">
            <w:pPr>
              <w:jc w:val="both"/>
              <w:rPr>
                <w:rFonts w:ascii="Calisto MT" w:hAnsi="Calisto MT"/>
                <w:b/>
              </w:rPr>
            </w:pPr>
            <w:r w:rsidRPr="009B1FBE">
              <w:rPr>
                <w:rFonts w:ascii="Calisto MT" w:hAnsi="Calisto MT"/>
                <w:b/>
              </w:rPr>
              <w:t xml:space="preserve">IMPORTO: € </w:t>
            </w:r>
            <w:r w:rsidRPr="009B1FBE">
              <w:rPr>
                <w:rFonts w:ascii="Calisto MT" w:hAnsi="Calisto MT" w:cs="Arial"/>
                <w:b/>
              </w:rPr>
              <w:t xml:space="preserve">12.936,88 </w:t>
            </w:r>
            <w:r w:rsidRPr="009B1FBE">
              <w:rPr>
                <w:rFonts w:ascii="Calisto MT" w:hAnsi="Calisto MT"/>
                <w:b/>
              </w:rPr>
              <w:t xml:space="preserve">(oltre I.V.A. e </w:t>
            </w:r>
            <w:proofErr w:type="spellStart"/>
            <w:r w:rsidRPr="009B1FBE">
              <w:rPr>
                <w:rFonts w:ascii="Calisto MT" w:hAnsi="Calisto MT"/>
                <w:b/>
              </w:rPr>
              <w:t>CpA</w:t>
            </w:r>
            <w:proofErr w:type="spellEnd"/>
            <w:r w:rsidRPr="009B1FBE">
              <w:rPr>
                <w:rFonts w:ascii="Calisto MT" w:hAnsi="Calisto MT"/>
                <w:b/>
              </w:rPr>
              <w:t>)</w:t>
            </w:r>
          </w:p>
        </w:tc>
      </w:tr>
      <w:tr w:rsidR="000D2440" w:rsidRPr="009B1FBE">
        <w:trPr>
          <w:tblHeader/>
        </w:trPr>
        <w:tc>
          <w:tcPr>
            <w:tcW w:w="5000" w:type="pct"/>
            <w:vAlign w:val="bottom"/>
          </w:tcPr>
          <w:p w:rsidR="000D2440" w:rsidRPr="009B1FBE" w:rsidRDefault="000D2440" w:rsidP="00FB086E">
            <w:pPr>
              <w:jc w:val="both"/>
              <w:rPr>
                <w:rFonts w:ascii="Calisto MT" w:hAnsi="Calisto MT"/>
                <w:b/>
              </w:rPr>
            </w:pPr>
          </w:p>
          <w:p w:rsidR="000D2440" w:rsidRPr="009B1FBE" w:rsidRDefault="000D2440" w:rsidP="009B1FBE">
            <w:pPr>
              <w:jc w:val="both"/>
              <w:rPr>
                <w:rFonts w:ascii="Calisto MT" w:hAnsi="Calisto MT" w:cs="Arial"/>
                <w:b/>
              </w:rPr>
            </w:pPr>
            <w:r w:rsidRPr="009B1FBE">
              <w:rPr>
                <w:rFonts w:ascii="Calisto MT" w:hAnsi="Calisto MT"/>
                <w:b/>
              </w:rPr>
              <w:t xml:space="preserve">DATI DEL FORNITORE: </w:t>
            </w:r>
            <w:r w:rsidRPr="009B1FBE">
              <w:rPr>
                <w:rFonts w:ascii="Calisto MT" w:hAnsi="Calisto MT" w:cs="Arial"/>
                <w:b/>
              </w:rPr>
              <w:t>Sede legale in Calata San Marco n. 13 - 80133 Napoli (NA</w:t>
            </w:r>
            <w:proofErr w:type="gramStart"/>
            <w:r w:rsidRPr="009B1FBE">
              <w:rPr>
                <w:rFonts w:ascii="Calisto MT" w:hAnsi="Calisto MT" w:cs="Arial"/>
                <w:b/>
              </w:rPr>
              <w:t>)</w:t>
            </w:r>
            <w:proofErr w:type="gramEnd"/>
          </w:p>
        </w:tc>
      </w:tr>
    </w:tbl>
    <w:p w:rsidR="000D2440" w:rsidRPr="00CA2586" w:rsidRDefault="000D2440" w:rsidP="000D2440">
      <w:pPr>
        <w:spacing w:after="0" w:line="360" w:lineRule="auto"/>
        <w:jc w:val="both"/>
        <w:rPr>
          <w:rFonts w:ascii="Calisto MT" w:hAnsi="Calisto MT"/>
          <w:b/>
        </w:rPr>
      </w:pPr>
    </w:p>
    <w:p w:rsidR="000D2440" w:rsidRPr="00564639" w:rsidRDefault="000D2440" w:rsidP="000D2440">
      <w:pPr>
        <w:spacing w:after="0" w:line="360" w:lineRule="auto"/>
        <w:jc w:val="both"/>
        <w:rPr>
          <w:rFonts w:ascii="Calisto MT" w:hAnsi="Calisto MT"/>
        </w:rPr>
      </w:pPr>
    </w:p>
    <w:p w:rsidR="000D2440" w:rsidRPr="00564639" w:rsidRDefault="000D2440" w:rsidP="000D2440">
      <w:pPr>
        <w:spacing w:after="0" w:line="360" w:lineRule="auto"/>
        <w:jc w:val="both"/>
        <w:rPr>
          <w:rFonts w:ascii="Calisto MT" w:hAnsi="Calisto MT"/>
        </w:rPr>
      </w:pPr>
      <w:r w:rsidRPr="00564639">
        <w:rPr>
          <w:rFonts w:ascii="Calisto MT" w:hAnsi="Calisto MT"/>
        </w:rPr>
        <w:tab/>
      </w:r>
      <w:r w:rsidRPr="00564639">
        <w:rPr>
          <w:rFonts w:ascii="Calisto MT" w:hAnsi="Calisto MT"/>
        </w:rPr>
        <w:tab/>
      </w:r>
      <w:r w:rsidRPr="00564639">
        <w:rPr>
          <w:rFonts w:ascii="Calisto MT" w:hAnsi="Calisto MT"/>
        </w:rPr>
        <w:tab/>
      </w:r>
      <w:r w:rsidRPr="00564639">
        <w:rPr>
          <w:rFonts w:ascii="Calisto MT" w:hAnsi="Calisto MT"/>
        </w:rPr>
        <w:tab/>
      </w:r>
      <w:r w:rsidRPr="00564639">
        <w:rPr>
          <w:rFonts w:ascii="Calisto MT" w:hAnsi="Calisto MT"/>
        </w:rPr>
        <w:tab/>
      </w:r>
      <w:r w:rsidRPr="00564639">
        <w:rPr>
          <w:rFonts w:ascii="Calisto MT" w:hAnsi="Calisto MT"/>
        </w:rPr>
        <w:tab/>
      </w:r>
      <w:r w:rsidRPr="00564639">
        <w:rPr>
          <w:rFonts w:ascii="Calisto MT" w:hAnsi="Calisto MT"/>
        </w:rPr>
        <w:tab/>
      </w:r>
      <w:r w:rsidRPr="00564639">
        <w:rPr>
          <w:rFonts w:ascii="Calisto MT" w:hAnsi="Calisto MT"/>
        </w:rPr>
        <w:tab/>
        <w:t>Il Commissario Straordinario</w:t>
      </w:r>
    </w:p>
    <w:p w:rsidR="000D2440" w:rsidRPr="00564639" w:rsidRDefault="000D2440" w:rsidP="000D2440">
      <w:pPr>
        <w:spacing w:after="0" w:line="360" w:lineRule="auto"/>
        <w:jc w:val="both"/>
        <w:rPr>
          <w:rFonts w:ascii="Calisto MT" w:hAnsi="Calisto MT"/>
        </w:rPr>
      </w:pPr>
      <w:r w:rsidRPr="00564639">
        <w:rPr>
          <w:rFonts w:ascii="Calisto MT" w:hAnsi="Calisto MT"/>
        </w:rPr>
        <w:t xml:space="preserve"> </w:t>
      </w:r>
      <w:r w:rsidRPr="00564639">
        <w:rPr>
          <w:rFonts w:ascii="Calisto MT" w:hAnsi="Calisto MT"/>
        </w:rPr>
        <w:tab/>
      </w:r>
      <w:r w:rsidRPr="00564639">
        <w:rPr>
          <w:rFonts w:ascii="Calisto MT" w:hAnsi="Calisto MT"/>
        </w:rPr>
        <w:tab/>
      </w:r>
      <w:r w:rsidRPr="00564639">
        <w:rPr>
          <w:rFonts w:ascii="Calisto MT" w:hAnsi="Calisto MT"/>
        </w:rPr>
        <w:tab/>
      </w:r>
      <w:r w:rsidRPr="00564639">
        <w:rPr>
          <w:rFonts w:ascii="Calisto MT" w:hAnsi="Calisto MT"/>
        </w:rPr>
        <w:tab/>
      </w:r>
      <w:r w:rsidRPr="00564639">
        <w:rPr>
          <w:rFonts w:ascii="Calisto MT" w:hAnsi="Calisto MT"/>
        </w:rPr>
        <w:tab/>
      </w:r>
      <w:r w:rsidRPr="00564639">
        <w:rPr>
          <w:rFonts w:ascii="Calisto MT" w:hAnsi="Calisto MT"/>
        </w:rPr>
        <w:tab/>
      </w:r>
      <w:r w:rsidRPr="00564639">
        <w:rPr>
          <w:rFonts w:ascii="Calisto MT" w:hAnsi="Calisto MT"/>
        </w:rPr>
        <w:tab/>
      </w:r>
      <w:r w:rsidRPr="00564639">
        <w:rPr>
          <w:rFonts w:ascii="Calisto MT" w:hAnsi="Calisto MT"/>
        </w:rPr>
        <w:tab/>
        <w:t xml:space="preserve">      Prof. Carlo Cipollone</w:t>
      </w:r>
    </w:p>
    <w:p w:rsidR="000D2440" w:rsidRPr="00564639" w:rsidRDefault="000D2440" w:rsidP="000D2440">
      <w:pPr>
        <w:spacing w:after="0" w:line="360" w:lineRule="auto"/>
        <w:jc w:val="both"/>
        <w:rPr>
          <w:rFonts w:ascii="Calisto MT" w:hAnsi="Calisto MT"/>
          <w:bCs/>
          <w:sz w:val="24"/>
          <w:szCs w:val="24"/>
        </w:rPr>
      </w:pPr>
    </w:p>
    <w:p w:rsidR="002B28F2" w:rsidRDefault="000D2440"/>
    <w:sectPr w:rsidR="002B28F2" w:rsidSect="00AD0B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2440"/>
    <w:rsid w:val="000D2440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0D2440"/>
    <w:rPr>
      <w:color w:val="0000FF" w:themeColor="hyperlink"/>
      <w:u w:val="single"/>
    </w:rPr>
  </w:style>
  <w:style w:type="table" w:styleId="TableGrid">
    <w:name w:val="Table Grid"/>
    <w:basedOn w:val="TableNormal"/>
    <w:rsid w:val="000D2440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ostmaster@istitutodomenicomartuscelli.com" TargetMode="External"/><Relationship Id="rId5" Type="http://schemas.openxmlformats.org/officeDocument/2006/relationships/hyperlink" Target="mailto:amministrazionemartuscelli@pec.it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Cipollone</dc:creator>
  <cp:keywords/>
  <cp:lastModifiedBy>Carlo Cipollone</cp:lastModifiedBy>
  <cp:revision>1</cp:revision>
  <dcterms:created xsi:type="dcterms:W3CDTF">2024-02-03T18:55:00Z</dcterms:created>
  <dcterms:modified xsi:type="dcterms:W3CDTF">2024-02-03T19:02:00Z</dcterms:modified>
</cp:coreProperties>
</file>